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D5" w:rsidRPr="000146C6" w:rsidRDefault="008705D5" w:rsidP="008705D5">
      <w:pPr>
        <w:tabs>
          <w:tab w:val="left" w:pos="6120"/>
        </w:tabs>
        <w:jc w:val="center"/>
        <w:rPr>
          <w:b/>
          <w:color w:val="000000"/>
          <w:sz w:val="20"/>
          <w:szCs w:val="20"/>
        </w:rPr>
      </w:pPr>
      <w:r w:rsidRPr="000146C6">
        <w:rPr>
          <w:b/>
          <w:color w:val="000000"/>
          <w:sz w:val="20"/>
          <w:szCs w:val="20"/>
        </w:rPr>
        <w:t xml:space="preserve">Показатели эффективности реализации Программы </w:t>
      </w:r>
      <w:r w:rsidR="000146C6">
        <w:rPr>
          <w:b/>
          <w:color w:val="000000"/>
          <w:sz w:val="20"/>
          <w:szCs w:val="20"/>
        </w:rPr>
        <w:t>«</w:t>
      </w:r>
      <w:r w:rsidR="000146C6" w:rsidRPr="000146C6">
        <w:rPr>
          <w:b/>
          <w:sz w:val="20"/>
          <w:szCs w:val="20"/>
        </w:rPr>
        <w:t>Повышение эффективности бюджетных расходов Голуметского муниципального образования на 2017-2019гг»</w:t>
      </w:r>
      <w:r w:rsidR="00527175">
        <w:rPr>
          <w:b/>
          <w:sz w:val="20"/>
          <w:szCs w:val="20"/>
        </w:rPr>
        <w:t xml:space="preserve"> </w:t>
      </w:r>
      <w:bookmarkStart w:id="0" w:name="_GoBack"/>
      <w:bookmarkEnd w:id="0"/>
      <w:r w:rsidRPr="000146C6">
        <w:rPr>
          <w:b/>
          <w:color w:val="000000"/>
          <w:sz w:val="20"/>
          <w:szCs w:val="20"/>
        </w:rPr>
        <w:t>за 2018 год</w:t>
      </w:r>
    </w:p>
    <w:p w:rsidR="008705D5" w:rsidRDefault="008705D5" w:rsidP="008705D5">
      <w:pPr>
        <w:tabs>
          <w:tab w:val="left" w:pos="6120"/>
        </w:tabs>
        <w:jc w:val="center"/>
        <w:rPr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2051"/>
        <w:gridCol w:w="1752"/>
        <w:gridCol w:w="43"/>
        <w:gridCol w:w="1832"/>
        <w:gridCol w:w="1731"/>
        <w:gridCol w:w="1652"/>
      </w:tblGrid>
      <w:tr w:rsidR="00993888" w:rsidRPr="00993888" w:rsidTr="00993888">
        <w:tc>
          <w:tcPr>
            <w:tcW w:w="533" w:type="dxa"/>
            <w:vMerge w:val="restart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322" w:type="dxa"/>
            <w:vMerge w:val="restart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Цели, задачи, целевые индикаторы результативности реализации Программы</w:t>
            </w:r>
          </w:p>
        </w:tc>
        <w:tc>
          <w:tcPr>
            <w:tcW w:w="1842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48" w:type="dxa"/>
            <w:gridSpan w:val="4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93888">
              <w:rPr>
                <w:b/>
                <w:color w:val="000000"/>
                <w:sz w:val="20"/>
                <w:szCs w:val="20"/>
              </w:rPr>
              <w:t>2018 год</w:t>
            </w:r>
          </w:p>
        </w:tc>
      </w:tr>
      <w:tr w:rsidR="00993888" w:rsidRPr="00993888" w:rsidTr="00993888">
        <w:tc>
          <w:tcPr>
            <w:tcW w:w="533" w:type="dxa"/>
            <w:vMerge/>
          </w:tcPr>
          <w:p w:rsidR="00993888" w:rsidRPr="00993888" w:rsidRDefault="00993888" w:rsidP="00993888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:rsidR="00993888" w:rsidRPr="00993888" w:rsidRDefault="00993888" w:rsidP="00993888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</w:tcPr>
          <w:p w:rsidR="00993888" w:rsidRPr="00993888" w:rsidRDefault="00993888" w:rsidP="0099388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934" w:type="dxa"/>
          </w:tcPr>
          <w:p w:rsidR="00993888" w:rsidRPr="00993888" w:rsidRDefault="00993888" w:rsidP="0099388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Плановое значение целевого индикатора показа-теля результативности</w:t>
            </w:r>
          </w:p>
        </w:tc>
        <w:tc>
          <w:tcPr>
            <w:tcW w:w="907" w:type="dxa"/>
          </w:tcPr>
          <w:p w:rsidR="00993888" w:rsidRPr="00993888" w:rsidRDefault="00993888" w:rsidP="00993888">
            <w:pPr>
              <w:jc w:val="center"/>
              <w:rPr>
                <w:sz w:val="20"/>
                <w:szCs w:val="20"/>
              </w:rPr>
            </w:pPr>
            <w:r w:rsidRPr="00993888">
              <w:rPr>
                <w:sz w:val="20"/>
                <w:szCs w:val="20"/>
              </w:rPr>
              <w:t>Фактическое значение целевого индикатора, показателя результативности</w:t>
            </w:r>
          </w:p>
        </w:tc>
        <w:tc>
          <w:tcPr>
            <w:tcW w:w="1748" w:type="dxa"/>
          </w:tcPr>
          <w:p w:rsidR="00993888" w:rsidRPr="00993888" w:rsidRDefault="00993888" w:rsidP="00993888">
            <w:pPr>
              <w:jc w:val="center"/>
              <w:rPr>
                <w:sz w:val="20"/>
                <w:szCs w:val="20"/>
              </w:rPr>
            </w:pPr>
            <w:r w:rsidRPr="00993888">
              <w:rPr>
                <w:sz w:val="20"/>
                <w:szCs w:val="20"/>
              </w:rPr>
              <w:t>Эффективность 6=5/(3+4)</w:t>
            </w:r>
          </w:p>
        </w:tc>
      </w:tr>
      <w:tr w:rsidR="00993888" w:rsidRPr="00993888" w:rsidTr="00993888">
        <w:tc>
          <w:tcPr>
            <w:tcW w:w="533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22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01" w:type="dxa"/>
            <w:gridSpan w:val="2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34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48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993888" w:rsidRPr="00993888" w:rsidTr="0007165A">
        <w:tc>
          <w:tcPr>
            <w:tcW w:w="9345" w:type="dxa"/>
            <w:gridSpan w:val="7"/>
          </w:tcPr>
          <w:p w:rsidR="00993888" w:rsidRPr="00993888" w:rsidRDefault="00993888" w:rsidP="00A4501D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 xml:space="preserve">Цель Программы: </w:t>
            </w:r>
            <w:r w:rsidR="000146C6" w:rsidRPr="00C70837">
              <w:t xml:space="preserve">Повышение эффективности </w:t>
            </w:r>
            <w:r w:rsidR="000146C6">
              <w:t>бюджетных расходов</w:t>
            </w:r>
          </w:p>
        </w:tc>
      </w:tr>
      <w:tr w:rsidR="00993888" w:rsidRPr="00993888" w:rsidTr="00C30910">
        <w:tc>
          <w:tcPr>
            <w:tcW w:w="533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12" w:type="dxa"/>
            <w:gridSpan w:val="6"/>
          </w:tcPr>
          <w:p w:rsidR="00993888" w:rsidRPr="00993888" w:rsidRDefault="00993888" w:rsidP="00A4501D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 xml:space="preserve">Задача 1. </w:t>
            </w:r>
            <w:r w:rsidR="000146C6" w:rsidRPr="00366ABB">
              <w:t>Повышение квалификации специалистов с целью получения навыков качественного финансового управления</w:t>
            </w:r>
          </w:p>
        </w:tc>
      </w:tr>
      <w:tr w:rsidR="00993888" w:rsidRPr="00993888" w:rsidTr="00993888">
        <w:tc>
          <w:tcPr>
            <w:tcW w:w="533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322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Количество мероприятий в области энергосбережения и повышения энергетической эффективности</w:t>
            </w:r>
          </w:p>
        </w:tc>
        <w:tc>
          <w:tcPr>
            <w:tcW w:w="1901" w:type="dxa"/>
            <w:gridSpan w:val="2"/>
            <w:vAlign w:val="center"/>
          </w:tcPr>
          <w:p w:rsidR="00993888" w:rsidRPr="00993888" w:rsidRDefault="000146C6" w:rsidP="00A22AFF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934" w:type="dxa"/>
            <w:vAlign w:val="center"/>
          </w:tcPr>
          <w:p w:rsidR="00993888" w:rsidRPr="00993888" w:rsidRDefault="000146C6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07" w:type="dxa"/>
            <w:vAlign w:val="center"/>
          </w:tcPr>
          <w:p w:rsidR="00993888" w:rsidRPr="00993888" w:rsidRDefault="000146C6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48" w:type="dxa"/>
            <w:vAlign w:val="center"/>
          </w:tcPr>
          <w:p w:rsidR="00993888" w:rsidRPr="00993888" w:rsidRDefault="00A22AFF" w:rsidP="0099388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93888" w:rsidRPr="00993888" w:rsidTr="00A323D9">
        <w:tc>
          <w:tcPr>
            <w:tcW w:w="533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2" w:type="dxa"/>
            <w:gridSpan w:val="6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3888" w:rsidRPr="00993888" w:rsidTr="00993888">
        <w:tc>
          <w:tcPr>
            <w:tcW w:w="533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3888" w:rsidRPr="00993888" w:rsidTr="00890DAF">
        <w:tc>
          <w:tcPr>
            <w:tcW w:w="7597" w:type="dxa"/>
            <w:gridSpan w:val="6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Итого по целям и задачам</w:t>
            </w:r>
          </w:p>
        </w:tc>
        <w:tc>
          <w:tcPr>
            <w:tcW w:w="1748" w:type="dxa"/>
            <w:vAlign w:val="center"/>
          </w:tcPr>
          <w:p w:rsidR="00993888" w:rsidRPr="00993888" w:rsidRDefault="00A22AFF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8705D5" w:rsidRDefault="008705D5" w:rsidP="008705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Интегральная оценка Муниципальной программы </w:t>
      </w:r>
      <w:r w:rsidR="00A22AF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баллов Качественная характеристика Муниципальной программы </w:t>
      </w:r>
      <w:r w:rsidR="009938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ЭФФЕКТИВНАЯ</w:t>
      </w:r>
    </w:p>
    <w:p w:rsidR="008705D5" w:rsidRPr="002A6CE3" w:rsidRDefault="008705D5" w:rsidP="008705D5">
      <w:pPr>
        <w:tabs>
          <w:tab w:val="left" w:pos="6120"/>
        </w:tabs>
        <w:jc w:val="center"/>
        <w:rPr>
          <w:b/>
          <w:color w:val="000000"/>
        </w:rPr>
      </w:pPr>
    </w:p>
    <w:p w:rsidR="008705D5" w:rsidRPr="003C5254" w:rsidRDefault="008705D5" w:rsidP="008705D5">
      <w:pPr>
        <w:tabs>
          <w:tab w:val="left" w:pos="6120"/>
        </w:tabs>
        <w:jc w:val="center"/>
        <w:rPr>
          <w:color w:val="000000"/>
        </w:rPr>
      </w:pPr>
    </w:p>
    <w:p w:rsidR="008705D5" w:rsidRPr="00E23F91" w:rsidRDefault="008705D5" w:rsidP="008705D5">
      <w:pPr>
        <w:rPr>
          <w:sz w:val="28"/>
          <w:szCs w:val="28"/>
        </w:rPr>
      </w:pPr>
    </w:p>
    <w:p w:rsidR="00861957" w:rsidRDefault="00861957"/>
    <w:sectPr w:rsidR="00861957" w:rsidSect="0087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DF4"/>
    <w:rsid w:val="000146C6"/>
    <w:rsid w:val="003E159E"/>
    <w:rsid w:val="004E4DF4"/>
    <w:rsid w:val="00527175"/>
    <w:rsid w:val="00861957"/>
    <w:rsid w:val="008705D5"/>
    <w:rsid w:val="008C79E7"/>
    <w:rsid w:val="00993888"/>
    <w:rsid w:val="00A22AFF"/>
    <w:rsid w:val="00A4501D"/>
    <w:rsid w:val="00E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0AC4"/>
  <w15:docId w15:val="{9A39EE30-52EC-4302-B45F-E4FE6DAB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0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05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6</cp:revision>
  <dcterms:created xsi:type="dcterms:W3CDTF">2019-12-16T04:46:00Z</dcterms:created>
  <dcterms:modified xsi:type="dcterms:W3CDTF">2019-12-27T07:11:00Z</dcterms:modified>
</cp:coreProperties>
</file>